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72AE0" w14:textId="77777777" w:rsidR="004F2702" w:rsidRDefault="004F2702" w:rsidP="004F2702">
      <w:r>
        <w:t>1. Home Page</w:t>
      </w:r>
    </w:p>
    <w:p w14:paraId="339498FC" w14:textId="4D09EA82" w:rsidR="004F2702" w:rsidRDefault="004F2702" w:rsidP="004F2702">
      <w:pPr>
        <w:pStyle w:val="ListParagraph"/>
        <w:numPr>
          <w:ilvl w:val="0"/>
          <w:numId w:val="4"/>
        </w:numPr>
      </w:pPr>
      <w:r>
        <w:t>Brief introduction to the website's purpose</w:t>
      </w:r>
    </w:p>
    <w:p w14:paraId="66BDCB91" w14:textId="709E3F73" w:rsidR="004F2702" w:rsidRDefault="004F2702" w:rsidP="004F2702">
      <w:pPr>
        <w:pStyle w:val="ListParagraph"/>
        <w:numPr>
          <w:ilvl w:val="0"/>
          <w:numId w:val="4"/>
        </w:numPr>
      </w:pPr>
      <w:r>
        <w:t>Prominent call-to-action (CTA) button for making payments</w:t>
      </w:r>
    </w:p>
    <w:p w14:paraId="1A377995" w14:textId="5DD34D46" w:rsidR="004F2702" w:rsidRDefault="004F2702" w:rsidP="004F2702">
      <w:pPr>
        <w:pStyle w:val="ListParagraph"/>
        <w:numPr>
          <w:ilvl w:val="0"/>
          <w:numId w:val="4"/>
        </w:numPr>
      </w:pPr>
      <w:r>
        <w:t>Highlights of key features and benefits</w:t>
      </w:r>
    </w:p>
    <w:p w14:paraId="5D3FFEED" w14:textId="4EB6D1C4" w:rsidR="004F2702" w:rsidRDefault="004F2702" w:rsidP="004F2702">
      <w:pPr>
        <w:pStyle w:val="ListParagraph"/>
        <w:numPr>
          <w:ilvl w:val="0"/>
          <w:numId w:val="4"/>
        </w:numPr>
      </w:pPr>
      <w:r>
        <w:t>Testimonials or trust badges</w:t>
      </w:r>
    </w:p>
    <w:p w14:paraId="7B23B3F8" w14:textId="5F00514A" w:rsidR="004F2702" w:rsidRDefault="004F2702" w:rsidP="004F2702">
      <w:pPr>
        <w:pStyle w:val="ListParagraph"/>
        <w:numPr>
          <w:ilvl w:val="0"/>
          <w:numId w:val="4"/>
        </w:numPr>
      </w:pPr>
      <w:r>
        <w:t>Navigation menu</w:t>
      </w:r>
    </w:p>
    <w:p w14:paraId="23BC2430" w14:textId="77777777" w:rsidR="004F2702" w:rsidRDefault="004F2702" w:rsidP="004F2702"/>
    <w:p w14:paraId="03C4F8EB" w14:textId="77777777" w:rsidR="004F2702" w:rsidRDefault="004F2702" w:rsidP="004F2702">
      <w:r>
        <w:t>2. User Registration/Login</w:t>
      </w:r>
    </w:p>
    <w:p w14:paraId="368DFAAE" w14:textId="5628D3BE" w:rsidR="004F2702" w:rsidRDefault="004F2702" w:rsidP="004F2702">
      <w:pPr>
        <w:pStyle w:val="ListParagraph"/>
        <w:numPr>
          <w:ilvl w:val="0"/>
          <w:numId w:val="6"/>
        </w:numPr>
      </w:pPr>
      <w:r>
        <w:t>User registration form for new users</w:t>
      </w:r>
    </w:p>
    <w:p w14:paraId="7FD6BE99" w14:textId="7F884142" w:rsidR="004F2702" w:rsidRDefault="004F2702" w:rsidP="004F2702">
      <w:pPr>
        <w:pStyle w:val="ListParagraph"/>
        <w:numPr>
          <w:ilvl w:val="0"/>
          <w:numId w:val="6"/>
        </w:numPr>
      </w:pPr>
      <w:r>
        <w:t>Login form for existing users</w:t>
      </w:r>
    </w:p>
    <w:p w14:paraId="6C5AE82B" w14:textId="660D0990" w:rsidR="004F2702" w:rsidRDefault="004F2702" w:rsidP="004F2702">
      <w:pPr>
        <w:pStyle w:val="ListParagraph"/>
        <w:numPr>
          <w:ilvl w:val="0"/>
          <w:numId w:val="6"/>
        </w:numPr>
      </w:pPr>
      <w:r>
        <w:t>Option to register/login using social media accounts</w:t>
      </w:r>
    </w:p>
    <w:p w14:paraId="7689ABBC" w14:textId="3AEB4834" w:rsidR="004F2702" w:rsidRDefault="004F2702" w:rsidP="004F2702">
      <w:pPr>
        <w:pStyle w:val="ListParagraph"/>
        <w:numPr>
          <w:ilvl w:val="0"/>
          <w:numId w:val="6"/>
        </w:numPr>
      </w:pPr>
      <w:r>
        <w:t>Forgot password functionality</w:t>
      </w:r>
    </w:p>
    <w:p w14:paraId="1A8E3DB7" w14:textId="77777777" w:rsidR="004F2702" w:rsidRDefault="004F2702" w:rsidP="004F2702"/>
    <w:p w14:paraId="5DE2570B" w14:textId="77777777" w:rsidR="004F2702" w:rsidRDefault="004F2702" w:rsidP="004F2702">
      <w:r>
        <w:t>3. Dashboard</w:t>
      </w:r>
    </w:p>
    <w:p w14:paraId="4F32185D" w14:textId="29362785" w:rsidR="004F2702" w:rsidRDefault="004F2702" w:rsidP="004F2702">
      <w:pPr>
        <w:pStyle w:val="ListParagraph"/>
        <w:numPr>
          <w:ilvl w:val="0"/>
          <w:numId w:val="8"/>
        </w:numPr>
      </w:pPr>
      <w:r>
        <w:t>Overview of user's pending and paid challans</w:t>
      </w:r>
    </w:p>
    <w:p w14:paraId="4FDD79AE" w14:textId="5E9EE5E1" w:rsidR="004F2702" w:rsidRDefault="004F2702" w:rsidP="004F2702">
      <w:pPr>
        <w:pStyle w:val="ListParagraph"/>
        <w:numPr>
          <w:ilvl w:val="0"/>
          <w:numId w:val="8"/>
        </w:numPr>
      </w:pPr>
      <w:r>
        <w:t>Quick links to make payments and view history</w:t>
      </w:r>
    </w:p>
    <w:p w14:paraId="7E91F680" w14:textId="4EB0F518" w:rsidR="004F2702" w:rsidRDefault="004F2702" w:rsidP="004F2702">
      <w:pPr>
        <w:pStyle w:val="ListParagraph"/>
        <w:numPr>
          <w:ilvl w:val="0"/>
          <w:numId w:val="8"/>
        </w:numPr>
      </w:pPr>
      <w:r>
        <w:t>Notifications and alerts for new challans or deadlines</w:t>
      </w:r>
    </w:p>
    <w:p w14:paraId="40AA9B17" w14:textId="77777777" w:rsidR="004F2702" w:rsidRDefault="004F2702" w:rsidP="004F2702"/>
    <w:p w14:paraId="6C0C8E4E" w14:textId="77777777" w:rsidR="004F2702" w:rsidRDefault="004F2702" w:rsidP="004F2702">
      <w:r>
        <w:t>4. Challan Payment</w:t>
      </w:r>
    </w:p>
    <w:p w14:paraId="38BC3515" w14:textId="4D228637" w:rsidR="004F2702" w:rsidRDefault="004F2702" w:rsidP="004F2702">
      <w:pPr>
        <w:pStyle w:val="ListParagraph"/>
        <w:numPr>
          <w:ilvl w:val="0"/>
          <w:numId w:val="10"/>
        </w:numPr>
      </w:pPr>
      <w:r>
        <w:t>Search functionality to find challans by vehicle number or driver details</w:t>
      </w:r>
    </w:p>
    <w:p w14:paraId="274D2BF0" w14:textId="0940AFA3" w:rsidR="004F2702" w:rsidRDefault="004F2702" w:rsidP="004F2702">
      <w:pPr>
        <w:pStyle w:val="ListParagraph"/>
        <w:numPr>
          <w:ilvl w:val="0"/>
          <w:numId w:val="10"/>
        </w:numPr>
      </w:pPr>
      <w:r>
        <w:t>List of pending challans with details (date, violation, amount, due date)</w:t>
      </w:r>
    </w:p>
    <w:p w14:paraId="569B70B3" w14:textId="57658C61" w:rsidR="004F2702" w:rsidRDefault="004F2702" w:rsidP="004F2702">
      <w:pPr>
        <w:pStyle w:val="ListParagraph"/>
        <w:numPr>
          <w:ilvl w:val="0"/>
          <w:numId w:val="10"/>
        </w:numPr>
      </w:pPr>
      <w:r>
        <w:t>Option to select and pay for multiple challans at once</w:t>
      </w:r>
    </w:p>
    <w:p w14:paraId="243F6D0E" w14:textId="31FF0399" w:rsidR="004F2702" w:rsidRDefault="004F2702" w:rsidP="004F2702">
      <w:pPr>
        <w:pStyle w:val="ListParagraph"/>
        <w:numPr>
          <w:ilvl w:val="0"/>
          <w:numId w:val="10"/>
        </w:numPr>
      </w:pPr>
      <w:r>
        <w:t>Secure payment gateway integration</w:t>
      </w:r>
    </w:p>
    <w:p w14:paraId="30476663" w14:textId="50F41B55" w:rsidR="004F2702" w:rsidRDefault="004F2702" w:rsidP="004F2702">
      <w:pPr>
        <w:pStyle w:val="ListParagraph"/>
        <w:numPr>
          <w:ilvl w:val="0"/>
          <w:numId w:val="10"/>
        </w:numPr>
      </w:pPr>
      <w:r>
        <w:t>Confirmation page after successful payment</w:t>
      </w:r>
    </w:p>
    <w:p w14:paraId="3E2FB590" w14:textId="77777777" w:rsidR="004F2702" w:rsidRDefault="004F2702" w:rsidP="004F2702"/>
    <w:p w14:paraId="475527BC" w14:textId="77777777" w:rsidR="004F2702" w:rsidRDefault="004F2702" w:rsidP="004F2702">
      <w:r>
        <w:t>5. Payment History</w:t>
      </w:r>
    </w:p>
    <w:p w14:paraId="28E229A5" w14:textId="35192418" w:rsidR="004F2702" w:rsidRDefault="004F2702" w:rsidP="004F2702">
      <w:pPr>
        <w:pStyle w:val="ListParagraph"/>
        <w:numPr>
          <w:ilvl w:val="0"/>
          <w:numId w:val="12"/>
        </w:numPr>
      </w:pPr>
      <w:r>
        <w:t>List of all paid challans with details (date, amount, payment mode)</w:t>
      </w:r>
    </w:p>
    <w:p w14:paraId="07646A53" w14:textId="7274B88A" w:rsidR="004F2702" w:rsidRDefault="004F2702" w:rsidP="004F2702">
      <w:pPr>
        <w:pStyle w:val="ListParagraph"/>
        <w:numPr>
          <w:ilvl w:val="0"/>
          <w:numId w:val="12"/>
        </w:numPr>
      </w:pPr>
      <w:r>
        <w:t>Option to download or print payment receipts</w:t>
      </w:r>
    </w:p>
    <w:p w14:paraId="324F9B4A" w14:textId="418BCCBC" w:rsidR="004F2702" w:rsidRDefault="004F2702" w:rsidP="004F2702">
      <w:pPr>
        <w:pStyle w:val="ListParagraph"/>
        <w:numPr>
          <w:ilvl w:val="0"/>
          <w:numId w:val="12"/>
        </w:numPr>
      </w:pPr>
      <w:r>
        <w:t>Filter and search functionality to find specific payments</w:t>
      </w:r>
    </w:p>
    <w:p w14:paraId="33053502" w14:textId="77777777" w:rsidR="004F2702" w:rsidRDefault="004F2702" w:rsidP="004F2702"/>
    <w:p w14:paraId="69CF605F" w14:textId="77777777" w:rsidR="004F2702" w:rsidRDefault="004F2702" w:rsidP="004F2702">
      <w:r>
        <w:t>6. Profile Management</w:t>
      </w:r>
    </w:p>
    <w:p w14:paraId="53B103C3" w14:textId="7A4DFACE" w:rsidR="004F2702" w:rsidRDefault="004F2702" w:rsidP="004F2702">
      <w:pPr>
        <w:pStyle w:val="ListParagraph"/>
        <w:numPr>
          <w:ilvl w:val="0"/>
          <w:numId w:val="14"/>
        </w:numPr>
      </w:pPr>
      <w:r>
        <w:t>User profile page with editable information</w:t>
      </w:r>
    </w:p>
    <w:p w14:paraId="48EA3538" w14:textId="6B24EBAB" w:rsidR="004F2702" w:rsidRDefault="004F2702" w:rsidP="004F2702">
      <w:pPr>
        <w:pStyle w:val="ListParagraph"/>
        <w:numPr>
          <w:ilvl w:val="0"/>
          <w:numId w:val="14"/>
        </w:numPr>
      </w:pPr>
      <w:r>
        <w:t>Option to add/manage multiple vehicles and drivers</w:t>
      </w:r>
    </w:p>
    <w:p w14:paraId="5C0875F7" w14:textId="3B27D81A" w:rsidR="004F2702" w:rsidRDefault="004F2702" w:rsidP="004F2702">
      <w:pPr>
        <w:pStyle w:val="ListParagraph"/>
        <w:numPr>
          <w:ilvl w:val="0"/>
          <w:numId w:val="14"/>
        </w:numPr>
      </w:pPr>
      <w:r>
        <w:lastRenderedPageBreak/>
        <w:t>Notification preferences (email, SMS)</w:t>
      </w:r>
    </w:p>
    <w:p w14:paraId="4BA26FA7" w14:textId="19C7E918" w:rsidR="004F2702" w:rsidRDefault="004F2702" w:rsidP="004F2702">
      <w:pPr>
        <w:pStyle w:val="ListParagraph"/>
        <w:numPr>
          <w:ilvl w:val="0"/>
          <w:numId w:val="14"/>
        </w:numPr>
      </w:pPr>
      <w:r>
        <w:t>Change password functionality</w:t>
      </w:r>
    </w:p>
    <w:p w14:paraId="31A23B3A" w14:textId="77777777" w:rsidR="004F2702" w:rsidRDefault="004F2702" w:rsidP="004F2702"/>
    <w:p w14:paraId="37C6E694" w14:textId="77777777" w:rsidR="004F2702" w:rsidRDefault="004F2702" w:rsidP="004F2702">
      <w:r>
        <w:t>7. Challan Dispute</w:t>
      </w:r>
    </w:p>
    <w:p w14:paraId="648892AE" w14:textId="606F5994" w:rsidR="004F2702" w:rsidRDefault="004F2702" w:rsidP="004F2702">
      <w:pPr>
        <w:pStyle w:val="ListParagraph"/>
        <w:numPr>
          <w:ilvl w:val="0"/>
          <w:numId w:val="16"/>
        </w:numPr>
      </w:pPr>
      <w:r>
        <w:t>Form to submit challan disputes with supporting evidence</w:t>
      </w:r>
    </w:p>
    <w:p w14:paraId="66701206" w14:textId="2643EF3D" w:rsidR="004F2702" w:rsidRDefault="004F2702" w:rsidP="004F2702">
      <w:pPr>
        <w:pStyle w:val="ListParagraph"/>
        <w:numPr>
          <w:ilvl w:val="0"/>
          <w:numId w:val="16"/>
        </w:numPr>
      </w:pPr>
      <w:r>
        <w:t>List of disputed challans and their status</w:t>
      </w:r>
    </w:p>
    <w:p w14:paraId="747050D6" w14:textId="10320EB4" w:rsidR="004F2702" w:rsidRDefault="004F2702" w:rsidP="004F2702">
      <w:pPr>
        <w:pStyle w:val="ListParagraph"/>
        <w:numPr>
          <w:ilvl w:val="0"/>
          <w:numId w:val="16"/>
        </w:numPr>
      </w:pPr>
      <w:r>
        <w:t>Notification when dispute is resolved</w:t>
      </w:r>
    </w:p>
    <w:p w14:paraId="13DA07B9" w14:textId="77777777" w:rsidR="004F2702" w:rsidRDefault="004F2702" w:rsidP="004F2702"/>
    <w:p w14:paraId="2E66FFED" w14:textId="77777777" w:rsidR="004F2702" w:rsidRDefault="004F2702" w:rsidP="004F2702">
      <w:r>
        <w:t>8. FAQ and Help</w:t>
      </w:r>
    </w:p>
    <w:p w14:paraId="4074F805" w14:textId="66661ECE" w:rsidR="004F2702" w:rsidRDefault="004F2702" w:rsidP="004F2702">
      <w:pPr>
        <w:pStyle w:val="ListParagraph"/>
        <w:numPr>
          <w:ilvl w:val="0"/>
          <w:numId w:val="18"/>
        </w:numPr>
      </w:pPr>
      <w:r>
        <w:t>Frequently asked questions about challan payments and website usage</w:t>
      </w:r>
    </w:p>
    <w:p w14:paraId="625BB83F" w14:textId="75799E66" w:rsidR="004F2702" w:rsidRDefault="004F2702" w:rsidP="004F2702">
      <w:pPr>
        <w:pStyle w:val="ListParagraph"/>
        <w:numPr>
          <w:ilvl w:val="0"/>
          <w:numId w:val="18"/>
        </w:numPr>
      </w:pPr>
      <w:r>
        <w:t>Guides and tutorials for making payments and navigating the website</w:t>
      </w:r>
    </w:p>
    <w:p w14:paraId="73B84052" w14:textId="5449E255" w:rsidR="004F2702" w:rsidRDefault="004F2702" w:rsidP="004F2702">
      <w:pPr>
        <w:pStyle w:val="ListParagraph"/>
        <w:numPr>
          <w:ilvl w:val="0"/>
          <w:numId w:val="18"/>
        </w:numPr>
      </w:pPr>
      <w:r>
        <w:t>Contact information for support and inquiries</w:t>
      </w:r>
    </w:p>
    <w:p w14:paraId="7E887828" w14:textId="77777777" w:rsidR="004F2702" w:rsidRDefault="004F2702" w:rsidP="004F2702"/>
    <w:p w14:paraId="547685CD" w14:textId="77777777" w:rsidR="004F2702" w:rsidRDefault="004F2702" w:rsidP="004F2702">
      <w:r>
        <w:t>9. Blog or Resources</w:t>
      </w:r>
    </w:p>
    <w:p w14:paraId="61F7D945" w14:textId="4911B7D1" w:rsidR="004F2702" w:rsidRDefault="004F2702" w:rsidP="004F2702">
      <w:pPr>
        <w:pStyle w:val="ListParagraph"/>
        <w:numPr>
          <w:ilvl w:val="0"/>
          <w:numId w:val="20"/>
        </w:numPr>
      </w:pPr>
      <w:r>
        <w:t>A</w:t>
      </w:r>
      <w:r>
        <w:t>rticles about traffic rules, regulations, and safe driving practices</w:t>
      </w:r>
    </w:p>
    <w:p w14:paraId="7C571710" w14:textId="1ED22412" w:rsidR="004F2702" w:rsidRDefault="004F2702" w:rsidP="004F2702">
      <w:pPr>
        <w:pStyle w:val="ListParagraph"/>
        <w:numPr>
          <w:ilvl w:val="0"/>
          <w:numId w:val="20"/>
        </w:numPr>
      </w:pPr>
      <w:r>
        <w:t>Updates on changes in traffic laws or challan policies</w:t>
      </w:r>
    </w:p>
    <w:p w14:paraId="341CA957" w14:textId="353C4BBB" w:rsidR="004F2702" w:rsidRDefault="004F2702" w:rsidP="004F2702">
      <w:pPr>
        <w:pStyle w:val="ListParagraph"/>
        <w:numPr>
          <w:ilvl w:val="0"/>
          <w:numId w:val="20"/>
        </w:numPr>
      </w:pPr>
      <w:r>
        <w:t>Tips for commercial vehicle maintenance and management</w:t>
      </w:r>
    </w:p>
    <w:p w14:paraId="4A993111" w14:textId="77777777" w:rsidR="004F2702" w:rsidRDefault="004F2702" w:rsidP="004F2702"/>
    <w:p w14:paraId="71FC376F" w14:textId="77777777" w:rsidR="004F2702" w:rsidRDefault="004F2702" w:rsidP="004F2702">
      <w:r>
        <w:t>10. Contact Us</w:t>
      </w:r>
    </w:p>
    <w:p w14:paraId="73E78A7E" w14:textId="3EAC3A97" w:rsidR="004F2702" w:rsidRDefault="004F2702" w:rsidP="004F2702">
      <w:pPr>
        <w:pStyle w:val="ListParagraph"/>
        <w:numPr>
          <w:ilvl w:val="0"/>
          <w:numId w:val="22"/>
        </w:numPr>
      </w:pPr>
      <w:r>
        <w:t>Contact form for general inquiries and support</w:t>
      </w:r>
    </w:p>
    <w:p w14:paraId="14B8F6A4" w14:textId="65D472B4" w:rsidR="004F2702" w:rsidRDefault="004F2702" w:rsidP="004F2702">
      <w:pPr>
        <w:pStyle w:val="ListParagraph"/>
        <w:numPr>
          <w:ilvl w:val="0"/>
          <w:numId w:val="22"/>
        </w:numPr>
      </w:pPr>
      <w:r>
        <w:t>Helpline numbers and email addresses</w:t>
      </w:r>
    </w:p>
    <w:p w14:paraId="16DAB697" w14:textId="2C2D348F" w:rsidR="004F2702" w:rsidRDefault="004F2702" w:rsidP="004F2702">
      <w:pPr>
        <w:pStyle w:val="ListParagraph"/>
        <w:numPr>
          <w:ilvl w:val="0"/>
          <w:numId w:val="22"/>
        </w:numPr>
      </w:pPr>
      <w:r>
        <w:t>Office address and location map</w:t>
      </w:r>
    </w:p>
    <w:p w14:paraId="5F9B7D7E" w14:textId="77777777" w:rsidR="004F2702" w:rsidRDefault="004F2702" w:rsidP="004F2702"/>
    <w:p w14:paraId="6B2A4547" w14:textId="77777777" w:rsidR="004F2702" w:rsidRDefault="004F2702" w:rsidP="004F2702">
      <w:r>
        <w:t>11. Footer</w:t>
      </w:r>
    </w:p>
    <w:p w14:paraId="4FB0B452" w14:textId="5C7CDF04" w:rsidR="004F2702" w:rsidRDefault="004F2702" w:rsidP="004F2702">
      <w:pPr>
        <w:pStyle w:val="ListParagraph"/>
        <w:numPr>
          <w:ilvl w:val="0"/>
          <w:numId w:val="24"/>
        </w:numPr>
      </w:pPr>
      <w:r>
        <w:t>Quick links to important pages</w:t>
      </w:r>
    </w:p>
    <w:p w14:paraId="49028D79" w14:textId="2FA23080" w:rsidR="004F2702" w:rsidRDefault="004F2702" w:rsidP="004F2702">
      <w:pPr>
        <w:pStyle w:val="ListParagraph"/>
        <w:numPr>
          <w:ilvl w:val="0"/>
          <w:numId w:val="24"/>
        </w:numPr>
      </w:pPr>
      <w:r>
        <w:t>Social media icons and links</w:t>
      </w:r>
    </w:p>
    <w:p w14:paraId="01FA3314" w14:textId="22F9D07D" w:rsidR="004F2702" w:rsidRDefault="004F2702" w:rsidP="004F2702">
      <w:pPr>
        <w:pStyle w:val="ListParagraph"/>
        <w:numPr>
          <w:ilvl w:val="0"/>
          <w:numId w:val="24"/>
        </w:numPr>
      </w:pPr>
      <w:r>
        <w:t>Copyright information and privacy policy</w:t>
      </w:r>
    </w:p>
    <w:p w14:paraId="76862AC1" w14:textId="6D05A301" w:rsidR="004F2702" w:rsidRDefault="004F2702" w:rsidP="004F2702">
      <w:pPr>
        <w:pStyle w:val="ListParagraph"/>
        <w:numPr>
          <w:ilvl w:val="0"/>
          <w:numId w:val="24"/>
        </w:numPr>
      </w:pPr>
      <w:r>
        <w:t>Terms and conditions</w:t>
      </w:r>
    </w:p>
    <w:p w14:paraId="7353BC2E" w14:textId="77777777" w:rsidR="004F2702" w:rsidRDefault="004F2702" w:rsidP="004F2702"/>
    <w:p w14:paraId="087E8ABD" w14:textId="269BEB6F" w:rsidR="004F2702" w:rsidRDefault="004F2702" w:rsidP="004F2702">
      <w:pPr>
        <w:pStyle w:val="ListParagraph"/>
        <w:numPr>
          <w:ilvl w:val="0"/>
          <w:numId w:val="26"/>
        </w:numPr>
      </w:pPr>
      <w:r>
        <w:t xml:space="preserve">We should have Hindi, </w:t>
      </w:r>
      <w:proofErr w:type="spellStart"/>
      <w:r>
        <w:t>Kanada</w:t>
      </w:r>
      <w:proofErr w:type="spellEnd"/>
      <w:r>
        <w:t xml:space="preserve"> Tamil &amp; </w:t>
      </w:r>
      <w:proofErr w:type="spellStart"/>
      <w:r>
        <w:t>Telgu</w:t>
      </w:r>
      <w:proofErr w:type="spellEnd"/>
      <w:r>
        <w:t xml:space="preserve"> </w:t>
      </w:r>
      <w:r>
        <w:t>language support for regional audiences</w:t>
      </w:r>
    </w:p>
    <w:p w14:paraId="799D3BC4" w14:textId="454165E1" w:rsidR="004F2702" w:rsidRDefault="004F2702" w:rsidP="004F2702">
      <w:pPr>
        <w:pStyle w:val="ListParagraph"/>
        <w:numPr>
          <w:ilvl w:val="0"/>
          <w:numId w:val="26"/>
        </w:numPr>
      </w:pPr>
      <w:r>
        <w:t>SMS and email notifications for challan updates</w:t>
      </w:r>
    </w:p>
    <w:p w14:paraId="560846B5" w14:textId="78AF7AF2" w:rsidR="004F2702" w:rsidRDefault="004F2702" w:rsidP="004F2702">
      <w:pPr>
        <w:pStyle w:val="ListParagraph"/>
        <w:numPr>
          <w:ilvl w:val="0"/>
          <w:numId w:val="26"/>
        </w:numPr>
      </w:pPr>
      <w:r>
        <w:lastRenderedPageBreak/>
        <w:t xml:space="preserve">Loyalty </w:t>
      </w:r>
      <w:r>
        <w:t>POINTS for challans payments on our platform</w:t>
      </w:r>
      <w:r>
        <w:t xml:space="preserve"> or rewards for regular users</w:t>
      </w:r>
    </w:p>
    <w:p w14:paraId="168D7169" w14:textId="7F0C93DD" w:rsidR="004F2702" w:rsidRDefault="004F2702" w:rsidP="004F2702">
      <w:pPr>
        <w:pStyle w:val="ListParagraph"/>
        <w:numPr>
          <w:ilvl w:val="0"/>
          <w:numId w:val="26"/>
        </w:numPr>
      </w:pPr>
      <w:r>
        <w:t>Feedback and rating system for user satisfaction</w:t>
      </w:r>
      <w:r>
        <w:t xml:space="preserve"> </w:t>
      </w:r>
    </w:p>
    <w:p w14:paraId="2174A817" w14:textId="59BBE5DC" w:rsidR="004F2702" w:rsidRPr="004F2702" w:rsidRDefault="004F2702" w:rsidP="004F2702"/>
    <w:sectPr w:rsidR="004F2702" w:rsidRPr="004F27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F310C"/>
    <w:multiLevelType w:val="hybridMultilevel"/>
    <w:tmpl w:val="8318C674"/>
    <w:lvl w:ilvl="0" w:tplc="11740470">
      <w:start w:val="7"/>
      <w:numFmt w:val="bullet"/>
      <w:lvlText w:val="-"/>
      <w:lvlJc w:val="left"/>
      <w:pPr>
        <w:ind w:left="50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" w15:restartNumberingAfterBreak="0">
    <w:nsid w:val="0C566E3A"/>
    <w:multiLevelType w:val="hybridMultilevel"/>
    <w:tmpl w:val="BB740BB8"/>
    <w:lvl w:ilvl="0" w:tplc="C6927EEC">
      <w:start w:val="7"/>
      <w:numFmt w:val="bullet"/>
      <w:lvlText w:val="-"/>
      <w:lvlJc w:val="left"/>
      <w:pPr>
        <w:ind w:left="50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2" w15:restartNumberingAfterBreak="0">
    <w:nsid w:val="0F7E0732"/>
    <w:multiLevelType w:val="hybridMultilevel"/>
    <w:tmpl w:val="909E7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0640A"/>
    <w:multiLevelType w:val="hybridMultilevel"/>
    <w:tmpl w:val="527A92F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91002"/>
    <w:multiLevelType w:val="hybridMultilevel"/>
    <w:tmpl w:val="0B004920"/>
    <w:lvl w:ilvl="0" w:tplc="3B3AA64A">
      <w:start w:val="7"/>
      <w:numFmt w:val="bullet"/>
      <w:lvlText w:val="-"/>
      <w:lvlJc w:val="left"/>
      <w:pPr>
        <w:ind w:left="50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5" w15:restartNumberingAfterBreak="0">
    <w:nsid w:val="1B8A2C22"/>
    <w:multiLevelType w:val="hybridMultilevel"/>
    <w:tmpl w:val="794A8D7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A5A40"/>
    <w:multiLevelType w:val="hybridMultilevel"/>
    <w:tmpl w:val="027CC5E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72150"/>
    <w:multiLevelType w:val="hybridMultilevel"/>
    <w:tmpl w:val="CF8E0C18"/>
    <w:lvl w:ilvl="0" w:tplc="DB001C44">
      <w:start w:val="7"/>
      <w:numFmt w:val="bullet"/>
      <w:lvlText w:val="-"/>
      <w:lvlJc w:val="left"/>
      <w:pPr>
        <w:ind w:left="50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8" w15:restartNumberingAfterBreak="0">
    <w:nsid w:val="23203331"/>
    <w:multiLevelType w:val="hybridMultilevel"/>
    <w:tmpl w:val="2A6CF2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A6155"/>
    <w:multiLevelType w:val="hybridMultilevel"/>
    <w:tmpl w:val="6FFC776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07895"/>
    <w:multiLevelType w:val="hybridMultilevel"/>
    <w:tmpl w:val="71787364"/>
    <w:lvl w:ilvl="0" w:tplc="43B6FE54">
      <w:start w:val="7"/>
      <w:numFmt w:val="bullet"/>
      <w:lvlText w:val="-"/>
      <w:lvlJc w:val="left"/>
      <w:pPr>
        <w:ind w:left="50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1" w15:restartNumberingAfterBreak="0">
    <w:nsid w:val="3EEC2B82"/>
    <w:multiLevelType w:val="hybridMultilevel"/>
    <w:tmpl w:val="F8D0DD40"/>
    <w:lvl w:ilvl="0" w:tplc="E1307E68">
      <w:start w:val="7"/>
      <w:numFmt w:val="bullet"/>
      <w:lvlText w:val="-"/>
      <w:lvlJc w:val="left"/>
      <w:pPr>
        <w:ind w:left="50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2" w15:restartNumberingAfterBreak="0">
    <w:nsid w:val="40717687"/>
    <w:multiLevelType w:val="hybridMultilevel"/>
    <w:tmpl w:val="10EA5338"/>
    <w:lvl w:ilvl="0" w:tplc="983A8BF8">
      <w:start w:val="7"/>
      <w:numFmt w:val="bullet"/>
      <w:lvlText w:val="-"/>
      <w:lvlJc w:val="left"/>
      <w:pPr>
        <w:ind w:left="50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3" w15:restartNumberingAfterBreak="0">
    <w:nsid w:val="458D7EFC"/>
    <w:multiLevelType w:val="hybridMultilevel"/>
    <w:tmpl w:val="0BDC3886"/>
    <w:lvl w:ilvl="0" w:tplc="C298D7BE">
      <w:start w:val="7"/>
      <w:numFmt w:val="bullet"/>
      <w:lvlText w:val="-"/>
      <w:lvlJc w:val="left"/>
      <w:pPr>
        <w:ind w:left="5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4" w15:restartNumberingAfterBreak="0">
    <w:nsid w:val="4C86639A"/>
    <w:multiLevelType w:val="hybridMultilevel"/>
    <w:tmpl w:val="B39E6C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17933"/>
    <w:multiLevelType w:val="hybridMultilevel"/>
    <w:tmpl w:val="BADE81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86843"/>
    <w:multiLevelType w:val="hybridMultilevel"/>
    <w:tmpl w:val="2BD8635C"/>
    <w:lvl w:ilvl="0" w:tplc="DFC049D6">
      <w:start w:val="7"/>
      <w:numFmt w:val="bullet"/>
      <w:lvlText w:val="-"/>
      <w:lvlJc w:val="left"/>
      <w:pPr>
        <w:ind w:left="50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7" w15:restartNumberingAfterBreak="0">
    <w:nsid w:val="539B1F06"/>
    <w:multiLevelType w:val="hybridMultilevel"/>
    <w:tmpl w:val="3F088F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D12F8"/>
    <w:multiLevelType w:val="hybridMultilevel"/>
    <w:tmpl w:val="6608BA56"/>
    <w:lvl w:ilvl="0" w:tplc="98625558">
      <w:start w:val="7"/>
      <w:numFmt w:val="bullet"/>
      <w:lvlText w:val="-"/>
      <w:lvlJc w:val="left"/>
      <w:pPr>
        <w:ind w:left="5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9" w15:restartNumberingAfterBreak="0">
    <w:nsid w:val="6048686F"/>
    <w:multiLevelType w:val="hybridMultilevel"/>
    <w:tmpl w:val="68D04D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3D1283"/>
    <w:multiLevelType w:val="hybridMultilevel"/>
    <w:tmpl w:val="714CF9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20728"/>
    <w:multiLevelType w:val="hybridMultilevel"/>
    <w:tmpl w:val="B6A4267A"/>
    <w:lvl w:ilvl="0" w:tplc="2E0C0B5A">
      <w:start w:val="7"/>
      <w:numFmt w:val="bullet"/>
      <w:lvlText w:val="-"/>
      <w:lvlJc w:val="left"/>
      <w:pPr>
        <w:ind w:left="50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22" w15:restartNumberingAfterBreak="0">
    <w:nsid w:val="699A0802"/>
    <w:multiLevelType w:val="hybridMultilevel"/>
    <w:tmpl w:val="F3C44A54"/>
    <w:lvl w:ilvl="0" w:tplc="53DC7F88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32395"/>
    <w:multiLevelType w:val="hybridMultilevel"/>
    <w:tmpl w:val="87786A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8588C"/>
    <w:multiLevelType w:val="hybridMultilevel"/>
    <w:tmpl w:val="7AC4374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645891"/>
    <w:multiLevelType w:val="hybridMultilevel"/>
    <w:tmpl w:val="FF7AA53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919691">
    <w:abstractNumId w:val="17"/>
  </w:num>
  <w:num w:numId="2" w16cid:durableId="1338146220">
    <w:abstractNumId w:val="2"/>
  </w:num>
  <w:num w:numId="3" w16cid:durableId="1112288049">
    <w:abstractNumId w:val="22"/>
  </w:num>
  <w:num w:numId="4" w16cid:durableId="1031106411">
    <w:abstractNumId w:val="9"/>
  </w:num>
  <w:num w:numId="5" w16cid:durableId="597562210">
    <w:abstractNumId w:val="12"/>
  </w:num>
  <w:num w:numId="6" w16cid:durableId="1927686984">
    <w:abstractNumId w:val="5"/>
  </w:num>
  <w:num w:numId="7" w16cid:durableId="74404875">
    <w:abstractNumId w:val="16"/>
  </w:num>
  <w:num w:numId="8" w16cid:durableId="1924727499">
    <w:abstractNumId w:val="14"/>
  </w:num>
  <w:num w:numId="9" w16cid:durableId="213392841">
    <w:abstractNumId w:val="11"/>
  </w:num>
  <w:num w:numId="10" w16cid:durableId="857933676">
    <w:abstractNumId w:val="19"/>
  </w:num>
  <w:num w:numId="11" w16cid:durableId="425462020">
    <w:abstractNumId w:val="10"/>
  </w:num>
  <w:num w:numId="12" w16cid:durableId="231038741">
    <w:abstractNumId w:val="25"/>
  </w:num>
  <w:num w:numId="13" w16cid:durableId="1378360892">
    <w:abstractNumId w:val="21"/>
  </w:num>
  <w:num w:numId="14" w16cid:durableId="850952117">
    <w:abstractNumId w:val="6"/>
  </w:num>
  <w:num w:numId="15" w16cid:durableId="414667555">
    <w:abstractNumId w:val="4"/>
  </w:num>
  <w:num w:numId="16" w16cid:durableId="485169969">
    <w:abstractNumId w:val="15"/>
  </w:num>
  <w:num w:numId="17" w16cid:durableId="1327247465">
    <w:abstractNumId w:val="7"/>
  </w:num>
  <w:num w:numId="18" w16cid:durableId="430660551">
    <w:abstractNumId w:val="8"/>
  </w:num>
  <w:num w:numId="19" w16cid:durableId="95027980">
    <w:abstractNumId w:val="0"/>
  </w:num>
  <w:num w:numId="20" w16cid:durableId="1778065312">
    <w:abstractNumId w:val="24"/>
  </w:num>
  <w:num w:numId="21" w16cid:durableId="835263581">
    <w:abstractNumId w:val="1"/>
  </w:num>
  <w:num w:numId="22" w16cid:durableId="216477711">
    <w:abstractNumId w:val="23"/>
  </w:num>
  <w:num w:numId="23" w16cid:durableId="1292788307">
    <w:abstractNumId w:val="13"/>
  </w:num>
  <w:num w:numId="24" w16cid:durableId="176970738">
    <w:abstractNumId w:val="3"/>
  </w:num>
  <w:num w:numId="25" w16cid:durableId="1635023635">
    <w:abstractNumId w:val="18"/>
  </w:num>
  <w:num w:numId="26" w16cid:durableId="146199906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702"/>
    <w:rsid w:val="004F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9F512B"/>
  <w15:chartTrackingRefBased/>
  <w15:docId w15:val="{5C1FBFA5-D556-7A4C-AA2E-63761892F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7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7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7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7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7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7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7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7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7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7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7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7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7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344</Words>
  <Characters>1962</Characters>
  <Application>Microsoft Office Word</Application>
  <DocSecurity>0</DocSecurity>
  <Lines>16</Lines>
  <Paragraphs>4</Paragraphs>
  <ScaleCrop>false</ScaleCrop>
  <Company>LegalKart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LegalKart</dc:creator>
  <cp:keywords/>
  <dc:description/>
  <cp:lastModifiedBy>LegalKart</cp:lastModifiedBy>
  <cp:revision>1</cp:revision>
  <dcterms:created xsi:type="dcterms:W3CDTF">2024-04-25T09:09:00Z</dcterms:created>
  <dcterms:modified xsi:type="dcterms:W3CDTF">2024-04-27T10:55:00Z</dcterms:modified>
</cp:coreProperties>
</file>